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DD0" w:rsidRPr="00907594" w:rsidRDefault="00321DD0" w:rsidP="00322B00">
      <w:pPr>
        <w:jc w:val="center"/>
        <w:rPr>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6" type="#_x0000_t75" alt="bel" style="position:absolute;left:0;text-align:left;margin-left:0;margin-top:-27pt;width:64.8pt;height:63.25pt;z-index:251658240;visibility:visible">
            <v:imagedata r:id="rId4" o:title=""/>
          </v:shape>
        </w:pict>
      </w:r>
      <w:r w:rsidRPr="00907594">
        <w:rPr>
          <w:b/>
          <w:bCs/>
          <w:sz w:val="24"/>
          <w:szCs w:val="24"/>
        </w:rPr>
        <w:t>MERSİN BÜYÜKŞEHİR</w:t>
      </w:r>
    </w:p>
    <w:p w:rsidR="00321DD0" w:rsidRDefault="00321DD0" w:rsidP="00322B00">
      <w:pPr>
        <w:jc w:val="center"/>
        <w:rPr>
          <w:b/>
          <w:bCs/>
          <w:sz w:val="24"/>
          <w:szCs w:val="24"/>
        </w:rPr>
      </w:pPr>
      <w:r w:rsidRPr="00907594">
        <w:rPr>
          <w:b/>
          <w:bCs/>
          <w:sz w:val="24"/>
          <w:szCs w:val="24"/>
        </w:rPr>
        <w:t>BELEDİYE MECLİSİ</w:t>
      </w:r>
    </w:p>
    <w:p w:rsidR="00321DD0" w:rsidRDefault="00321DD0" w:rsidP="00322B00">
      <w:pPr>
        <w:jc w:val="center"/>
        <w:rPr>
          <w:b/>
          <w:bCs/>
          <w:sz w:val="24"/>
          <w:szCs w:val="24"/>
        </w:rPr>
      </w:pPr>
    </w:p>
    <w:p w:rsidR="00321DD0" w:rsidRPr="007D2EA5" w:rsidRDefault="00321DD0" w:rsidP="0029150F">
      <w:pPr>
        <w:pStyle w:val="Heading2"/>
        <w:rPr>
          <w:sz w:val="24"/>
          <w:szCs w:val="24"/>
        </w:rPr>
      </w:pPr>
      <w:r w:rsidRPr="007D2EA5">
        <w:rPr>
          <w:sz w:val="24"/>
          <w:szCs w:val="24"/>
        </w:rPr>
        <w:t>Birleşim Sayısı : (2)</w:t>
      </w:r>
    </w:p>
    <w:p w:rsidR="00321DD0" w:rsidRPr="007D2EA5" w:rsidRDefault="00321DD0" w:rsidP="0029150F">
      <w:pPr>
        <w:pStyle w:val="Heading2"/>
        <w:rPr>
          <w:sz w:val="24"/>
          <w:szCs w:val="24"/>
        </w:rPr>
      </w:pPr>
      <w:r w:rsidRPr="007D2EA5">
        <w:rPr>
          <w:sz w:val="24"/>
          <w:szCs w:val="24"/>
        </w:rPr>
        <w:t>Oturum Sayısı : (1)</w:t>
      </w:r>
    </w:p>
    <w:p w:rsidR="00321DD0" w:rsidRPr="007D2EA5" w:rsidRDefault="00321DD0" w:rsidP="0029150F">
      <w:pPr>
        <w:pStyle w:val="Heading2"/>
        <w:rPr>
          <w:sz w:val="24"/>
          <w:szCs w:val="24"/>
        </w:rPr>
      </w:pPr>
      <w:r w:rsidRPr="007D2EA5">
        <w:rPr>
          <w:sz w:val="24"/>
          <w:szCs w:val="24"/>
        </w:rPr>
        <w:t>Karar Tarihi    : 13/06/2014</w:t>
      </w:r>
    </w:p>
    <w:p w:rsidR="00321DD0" w:rsidRPr="007D2EA5" w:rsidRDefault="00321DD0" w:rsidP="0029150F">
      <w:pPr>
        <w:pStyle w:val="Heading2"/>
        <w:rPr>
          <w:b w:val="0"/>
          <w:bCs w:val="0"/>
          <w:sz w:val="24"/>
          <w:szCs w:val="24"/>
        </w:rPr>
      </w:pPr>
      <w:r w:rsidRPr="007D2EA5">
        <w:rPr>
          <w:sz w:val="24"/>
          <w:szCs w:val="24"/>
        </w:rPr>
        <w:t xml:space="preserve">Karar Sayısı     : </w:t>
      </w:r>
      <w:r>
        <w:rPr>
          <w:sz w:val="24"/>
          <w:szCs w:val="24"/>
        </w:rPr>
        <w:t>220</w:t>
      </w:r>
      <w:r w:rsidRPr="007D2EA5">
        <w:rPr>
          <w:sz w:val="24"/>
          <w:szCs w:val="24"/>
        </w:rPr>
        <w:t xml:space="preserve"> </w:t>
      </w:r>
      <w:r w:rsidRPr="007D2EA5">
        <w:rPr>
          <w:sz w:val="24"/>
          <w:szCs w:val="24"/>
        </w:rPr>
        <w:tab/>
      </w:r>
      <w:r w:rsidRPr="007D2EA5">
        <w:rPr>
          <w:sz w:val="24"/>
          <w:szCs w:val="24"/>
        </w:rPr>
        <w:tab/>
      </w:r>
      <w:r w:rsidRPr="007D2EA5">
        <w:rPr>
          <w:sz w:val="24"/>
          <w:szCs w:val="24"/>
        </w:rPr>
        <w:tab/>
      </w:r>
      <w:r w:rsidRPr="007D2EA5">
        <w:rPr>
          <w:sz w:val="24"/>
          <w:szCs w:val="24"/>
        </w:rPr>
        <w:tab/>
      </w:r>
      <w:r w:rsidRPr="007D2EA5">
        <w:rPr>
          <w:sz w:val="24"/>
          <w:szCs w:val="24"/>
        </w:rPr>
        <w:tab/>
      </w:r>
      <w:r w:rsidRPr="007D2EA5">
        <w:rPr>
          <w:sz w:val="24"/>
          <w:szCs w:val="24"/>
        </w:rPr>
        <w:tab/>
        <w:t xml:space="preserve">  </w:t>
      </w:r>
      <w:r w:rsidRPr="007D2EA5">
        <w:rPr>
          <w:sz w:val="24"/>
          <w:szCs w:val="24"/>
        </w:rPr>
        <w:tab/>
      </w:r>
      <w:r w:rsidRPr="007D2EA5">
        <w:rPr>
          <w:sz w:val="24"/>
          <w:szCs w:val="24"/>
        </w:rPr>
        <w:tab/>
        <w:t xml:space="preserve">  </w:t>
      </w:r>
      <w:r w:rsidRPr="007D2EA5">
        <w:rPr>
          <w:sz w:val="24"/>
          <w:szCs w:val="24"/>
        </w:rPr>
        <w:tab/>
        <w:t xml:space="preserve"> </w:t>
      </w:r>
      <w:r w:rsidRPr="007D2EA5">
        <w:rPr>
          <w:sz w:val="24"/>
          <w:szCs w:val="24"/>
        </w:rPr>
        <w:tab/>
        <w:t xml:space="preserve">  </w:t>
      </w:r>
      <w:r w:rsidRPr="007D2EA5">
        <w:rPr>
          <w:sz w:val="24"/>
          <w:szCs w:val="24"/>
        </w:rPr>
        <w:tab/>
        <w:t xml:space="preserve"> </w:t>
      </w:r>
    </w:p>
    <w:p w:rsidR="00321DD0" w:rsidRPr="007D2EA5" w:rsidRDefault="00321DD0" w:rsidP="00322B00">
      <w:pPr>
        <w:pStyle w:val="Heading1"/>
        <w:jc w:val="center"/>
        <w:rPr>
          <w:spacing w:val="80"/>
          <w:sz w:val="24"/>
          <w:szCs w:val="24"/>
        </w:rPr>
      </w:pPr>
      <w:r w:rsidRPr="007D2EA5">
        <w:rPr>
          <w:spacing w:val="80"/>
          <w:sz w:val="24"/>
          <w:szCs w:val="24"/>
        </w:rPr>
        <w:t>KARAR</w:t>
      </w:r>
    </w:p>
    <w:p w:rsidR="00321DD0" w:rsidRDefault="00321DD0" w:rsidP="00322B00">
      <w:pPr>
        <w:ind w:firstLine="708"/>
        <w:jc w:val="both"/>
        <w:rPr>
          <w:sz w:val="24"/>
          <w:szCs w:val="24"/>
        </w:rPr>
      </w:pPr>
    </w:p>
    <w:p w:rsidR="00321DD0" w:rsidRDefault="00321DD0" w:rsidP="00742F7A">
      <w:pPr>
        <w:ind w:firstLine="708"/>
        <w:jc w:val="both"/>
        <w:rPr>
          <w:sz w:val="24"/>
          <w:szCs w:val="24"/>
        </w:rPr>
      </w:pPr>
      <w:r>
        <w:rPr>
          <w:sz w:val="24"/>
          <w:szCs w:val="24"/>
        </w:rPr>
        <w:t>Büyükşehir Belediye Meclisi’nin 12/05/2014 Tarih ve 122 Sayılı ara kararı ile          İmar ve Bayındırlık Komisyonu’na havale edilen;</w:t>
      </w:r>
      <w:r w:rsidRPr="00DB3EE1">
        <w:rPr>
          <w:sz w:val="24"/>
          <w:szCs w:val="24"/>
        </w:rPr>
        <w:t xml:space="preserve"> </w:t>
      </w:r>
      <w:r w:rsidRPr="00533FFE">
        <w:rPr>
          <w:sz w:val="24"/>
          <w:szCs w:val="24"/>
        </w:rPr>
        <w:t>Yenişehir Planl</w:t>
      </w:r>
      <w:r>
        <w:rPr>
          <w:sz w:val="24"/>
          <w:szCs w:val="24"/>
        </w:rPr>
        <w:t>ama Bölgesi Batı Kesimi 1/5000 ö</w:t>
      </w:r>
      <w:r w:rsidRPr="00533FFE">
        <w:rPr>
          <w:sz w:val="24"/>
          <w:szCs w:val="24"/>
        </w:rPr>
        <w:t xml:space="preserve">lçekli </w:t>
      </w:r>
      <w:r>
        <w:rPr>
          <w:sz w:val="24"/>
          <w:szCs w:val="24"/>
        </w:rPr>
        <w:t>n</w:t>
      </w:r>
      <w:r w:rsidRPr="00533FFE">
        <w:rPr>
          <w:sz w:val="24"/>
          <w:szCs w:val="24"/>
        </w:rPr>
        <w:t xml:space="preserve">azım </w:t>
      </w:r>
      <w:r>
        <w:rPr>
          <w:sz w:val="24"/>
          <w:szCs w:val="24"/>
        </w:rPr>
        <w:t>i</w:t>
      </w:r>
      <w:r w:rsidRPr="00533FFE">
        <w:rPr>
          <w:sz w:val="24"/>
          <w:szCs w:val="24"/>
        </w:rPr>
        <w:t xml:space="preserve">mar </w:t>
      </w:r>
      <w:r>
        <w:rPr>
          <w:sz w:val="24"/>
          <w:szCs w:val="24"/>
        </w:rPr>
        <w:t>p</w:t>
      </w:r>
      <w:r w:rsidRPr="00533FFE">
        <w:rPr>
          <w:sz w:val="24"/>
          <w:szCs w:val="24"/>
        </w:rPr>
        <w:t xml:space="preserve">lanı </w:t>
      </w:r>
      <w:r>
        <w:rPr>
          <w:sz w:val="24"/>
          <w:szCs w:val="24"/>
        </w:rPr>
        <w:t>r</w:t>
      </w:r>
      <w:r w:rsidRPr="00533FFE">
        <w:rPr>
          <w:sz w:val="24"/>
          <w:szCs w:val="24"/>
        </w:rPr>
        <w:t>evizyonu</w:t>
      </w:r>
      <w:r>
        <w:rPr>
          <w:sz w:val="24"/>
          <w:szCs w:val="24"/>
        </w:rPr>
        <w:t xml:space="preserve"> ile ilgili 13/05/2014 tarihli komisyon raporu okunarak görüşmeye geçildi.</w:t>
      </w:r>
    </w:p>
    <w:p w:rsidR="00321DD0" w:rsidRPr="00907594" w:rsidRDefault="00321DD0" w:rsidP="00322B00">
      <w:pPr>
        <w:jc w:val="both"/>
        <w:rPr>
          <w:sz w:val="24"/>
          <w:szCs w:val="24"/>
        </w:rPr>
      </w:pPr>
      <w:r>
        <w:rPr>
          <w:sz w:val="24"/>
          <w:szCs w:val="24"/>
        </w:rPr>
        <w:tab/>
      </w:r>
    </w:p>
    <w:p w:rsidR="00321DD0" w:rsidRPr="004A226F" w:rsidRDefault="00321DD0" w:rsidP="00322B00">
      <w:pPr>
        <w:ind w:firstLine="708"/>
        <w:jc w:val="both"/>
        <w:rPr>
          <w:sz w:val="24"/>
          <w:szCs w:val="24"/>
        </w:rPr>
      </w:pPr>
      <w:r w:rsidRPr="004A226F">
        <w:rPr>
          <w:b/>
          <w:bCs/>
          <w:sz w:val="24"/>
          <w:szCs w:val="24"/>
          <w:u w:val="single"/>
        </w:rPr>
        <w:t>KONUNUN GÖRÜŞÜLMESİ VE OYLANMASI SONUNDA</w:t>
      </w:r>
    </w:p>
    <w:p w:rsidR="00321DD0" w:rsidRPr="004A226F" w:rsidRDefault="00321DD0" w:rsidP="00322B00">
      <w:pPr>
        <w:ind w:firstLine="708"/>
        <w:jc w:val="both"/>
        <w:rPr>
          <w:sz w:val="24"/>
          <w:szCs w:val="24"/>
        </w:rPr>
      </w:pPr>
    </w:p>
    <w:p w:rsidR="00321DD0" w:rsidRDefault="00321DD0" w:rsidP="00F5480C">
      <w:pPr>
        <w:ind w:firstLine="708"/>
        <w:jc w:val="both"/>
        <w:rPr>
          <w:sz w:val="24"/>
          <w:szCs w:val="24"/>
        </w:rPr>
      </w:pPr>
      <w:r>
        <w:rPr>
          <w:sz w:val="24"/>
          <w:szCs w:val="24"/>
        </w:rPr>
        <w:t>İmar ve Bayındırlık Komisyon Raporunda;</w:t>
      </w:r>
    </w:p>
    <w:p w:rsidR="00321DD0" w:rsidRDefault="00321DD0" w:rsidP="00742F7A">
      <w:pPr>
        <w:ind w:firstLine="708"/>
        <w:jc w:val="both"/>
        <w:rPr>
          <w:sz w:val="24"/>
          <w:szCs w:val="24"/>
        </w:rPr>
      </w:pPr>
      <w:r w:rsidRPr="00533FFE">
        <w:rPr>
          <w:sz w:val="24"/>
          <w:szCs w:val="24"/>
        </w:rPr>
        <w:t>Mersin Büyükşehir Belediye Meclisi’nin 14/02/2014 tarih ve 52 sayılı kararı ile onaylanan "Yenişehir Planlama Bölgesi Batı Kesimi 1/5000 Ölçekli Nazım İmar Planı Revizyonu"nu, İdaremizce askıya çıkarılmış, plana askı süresi içerisinde 37 (otuz yedi) adet itiraz olmuştur. Söz konusu itirazlar Mersin Büyükşehir Belediye Meclisi’nin 12/05/2014 tarih ve 122 sayılı ara kararı ile İmar ve Bayındırlık Komisyonumuza havale edilmiştir.</w:t>
      </w:r>
    </w:p>
    <w:p w:rsidR="00321DD0" w:rsidRDefault="00321DD0" w:rsidP="00742F7A">
      <w:pPr>
        <w:ind w:firstLine="708"/>
        <w:jc w:val="both"/>
        <w:rPr>
          <w:sz w:val="24"/>
          <w:szCs w:val="24"/>
        </w:rPr>
      </w:pPr>
      <w:r w:rsidRPr="00E341A9">
        <w:rPr>
          <w:sz w:val="24"/>
          <w:szCs w:val="24"/>
        </w:rPr>
        <w:t xml:space="preserve">Yenişehir Planlama Bölgesi Batı Kesimi 1/5000 Ölçekli Nazım İmar Planı Revizyonu,  Mersin 1. İdare Mahkemesi'nin; 30.04.2013 gün, 2012/400E. ve 2013.420K. sayılı kararı ile iptal edilmiş, 2577 sayılı İdari Yargılama Usulü Kanunu'nun 28. Maddesinde belirtilen "Danıştay, bölge idare mahkemeleri, idare ve vergi mahkemelerinin esasa ve yürütmenin durdurulmasına ilişkin kararlarının icaplarına göre idare, gecikmeksizin işlem tesis etmeye veya eylemde bulunmaya mecburdur." hükmü doğrultusunda, iptal gerekçeleri göz önünde bulundurularak İdaremizce </w:t>
      </w:r>
      <w:r>
        <w:rPr>
          <w:sz w:val="24"/>
          <w:szCs w:val="24"/>
        </w:rPr>
        <w:t xml:space="preserve">yargı kararı doğrultusunda </w:t>
      </w:r>
      <w:r w:rsidRPr="00E341A9">
        <w:rPr>
          <w:sz w:val="24"/>
          <w:szCs w:val="24"/>
        </w:rPr>
        <w:t>yeniden hazırlan</w:t>
      </w:r>
      <w:r>
        <w:rPr>
          <w:sz w:val="24"/>
          <w:szCs w:val="24"/>
        </w:rPr>
        <w:t xml:space="preserve">arak onaylanmak üzere Büyükşehir Belediye Meclisine sunulmuştur. </w:t>
      </w:r>
      <w:r w:rsidRPr="00E341A9">
        <w:rPr>
          <w:sz w:val="24"/>
          <w:szCs w:val="24"/>
        </w:rPr>
        <w:t>Mersin Büyükşehir Belediye Meclisi’nin 14/02/2014 tarih ve 52 sayılı kararı ile onaylanan</w:t>
      </w:r>
      <w:r>
        <w:rPr>
          <w:sz w:val="24"/>
          <w:szCs w:val="24"/>
        </w:rPr>
        <w:t xml:space="preserve"> nazım imar planı </w:t>
      </w:r>
      <w:r w:rsidRPr="00533FFE">
        <w:rPr>
          <w:sz w:val="24"/>
          <w:szCs w:val="24"/>
        </w:rPr>
        <w:t>İdaremizce askıya çıkarılmış, plana askı süresi içerisinde 37 (otuz yedi) adet itiraz olmuştur.</w:t>
      </w:r>
      <w:r>
        <w:rPr>
          <w:sz w:val="24"/>
          <w:szCs w:val="24"/>
        </w:rPr>
        <w:t xml:space="preserve"> </w:t>
      </w:r>
    </w:p>
    <w:p w:rsidR="00321DD0" w:rsidRDefault="00321DD0" w:rsidP="00742F7A">
      <w:pPr>
        <w:ind w:firstLine="708"/>
        <w:jc w:val="both"/>
        <w:rPr>
          <w:color w:val="000000"/>
          <w:sz w:val="24"/>
          <w:szCs w:val="24"/>
        </w:rPr>
      </w:pPr>
      <w:r>
        <w:rPr>
          <w:sz w:val="24"/>
          <w:szCs w:val="24"/>
        </w:rPr>
        <w:t xml:space="preserve">Dava konusu planın kapsadığı alanda, nazım ve uygulama imar planları ile bunlar doğrultusunda ilçe belediyesince yapılan imar uygulama işlemlerine yönelik açılan farklı davalara yönelik alınan yargı kararlarının tamamının, detaylı bir şekilde değerlendirilebilmesi, süreç içerisinde yeni tebliğ edilen yeni yargı kararlarının önceki kararlarla birlikte incelenebilmesi ve inceleme süreci içerisinde alınacak yeni görüş ve bilgiler doğrultusunda komisyon kararı oluşturulabilmesi amacıyla Büyükşehir Belediye Meclisi'nden </w:t>
      </w:r>
      <w:r w:rsidRPr="000C07D6">
        <w:rPr>
          <w:b/>
          <w:bCs/>
          <w:sz w:val="24"/>
          <w:szCs w:val="24"/>
        </w:rPr>
        <w:t>ek inceleme süresi</w:t>
      </w:r>
      <w:r>
        <w:rPr>
          <w:sz w:val="24"/>
          <w:szCs w:val="24"/>
        </w:rPr>
        <w:t xml:space="preserve"> istenmesine, </w:t>
      </w:r>
      <w:r w:rsidRPr="005C2EA7">
        <w:rPr>
          <w:sz w:val="24"/>
          <w:szCs w:val="24"/>
        </w:rPr>
        <w:t>komisyonumuz tarafından oybirliği</w:t>
      </w:r>
      <w:r>
        <w:rPr>
          <w:sz w:val="24"/>
          <w:szCs w:val="24"/>
        </w:rPr>
        <w:t xml:space="preserve"> </w:t>
      </w:r>
      <w:r w:rsidRPr="005C2EA7">
        <w:rPr>
          <w:sz w:val="24"/>
          <w:szCs w:val="24"/>
        </w:rPr>
        <w:t xml:space="preserve">ile </w:t>
      </w:r>
      <w:r w:rsidRPr="00A1348C">
        <w:rPr>
          <w:sz w:val="24"/>
          <w:szCs w:val="24"/>
        </w:rPr>
        <w:t>karar verilmiştir.</w:t>
      </w:r>
      <w:r>
        <w:rPr>
          <w:sz w:val="24"/>
          <w:szCs w:val="24"/>
        </w:rPr>
        <w:t xml:space="preserve"> </w:t>
      </w:r>
      <w:r>
        <w:rPr>
          <w:color w:val="000000"/>
          <w:sz w:val="24"/>
          <w:szCs w:val="24"/>
        </w:rPr>
        <w:t>Denilmektedir.</w:t>
      </w:r>
    </w:p>
    <w:p w:rsidR="00321DD0" w:rsidRDefault="00321DD0" w:rsidP="00C119B1">
      <w:pPr>
        <w:ind w:firstLine="708"/>
        <w:jc w:val="both"/>
        <w:rPr>
          <w:color w:val="000000"/>
          <w:sz w:val="24"/>
          <w:szCs w:val="24"/>
        </w:rPr>
      </w:pPr>
      <w:r>
        <w:rPr>
          <w:sz w:val="24"/>
          <w:szCs w:val="24"/>
        </w:rPr>
        <w:t>Yapılan müzakereler sonucunda;</w:t>
      </w:r>
      <w:r>
        <w:rPr>
          <w:color w:val="000000"/>
          <w:sz w:val="24"/>
          <w:szCs w:val="24"/>
        </w:rPr>
        <w:t xml:space="preserve"> </w:t>
      </w:r>
      <w:r>
        <w:rPr>
          <w:sz w:val="24"/>
          <w:szCs w:val="24"/>
        </w:rPr>
        <w:t xml:space="preserve"> İmar ve Bayındırlık Komisyon raporunun kabulüne, oy birliği ile karar verildi.</w:t>
      </w:r>
    </w:p>
    <w:p w:rsidR="00321DD0" w:rsidRDefault="00321DD0" w:rsidP="00322B00">
      <w:pPr>
        <w:ind w:firstLine="708"/>
        <w:jc w:val="both"/>
        <w:rPr>
          <w:sz w:val="24"/>
          <w:szCs w:val="24"/>
        </w:rPr>
      </w:pPr>
    </w:p>
    <w:p w:rsidR="00321DD0" w:rsidRDefault="00321DD0" w:rsidP="00322B00">
      <w:pPr>
        <w:ind w:firstLine="708"/>
        <w:jc w:val="both"/>
        <w:rPr>
          <w:sz w:val="24"/>
          <w:szCs w:val="24"/>
        </w:rPr>
      </w:pPr>
    </w:p>
    <w:p w:rsidR="00321DD0" w:rsidRDefault="00321DD0" w:rsidP="00322B00">
      <w:pPr>
        <w:jc w:val="both"/>
        <w:rPr>
          <w:b/>
          <w:bCs/>
          <w:sz w:val="24"/>
          <w:szCs w:val="24"/>
        </w:rPr>
      </w:pPr>
    </w:p>
    <w:p w:rsidR="00321DD0" w:rsidRDefault="00321DD0" w:rsidP="00322B00">
      <w:pPr>
        <w:jc w:val="both"/>
        <w:rPr>
          <w:b/>
          <w:bCs/>
          <w:sz w:val="24"/>
          <w:szCs w:val="24"/>
        </w:rPr>
      </w:pPr>
    </w:p>
    <w:p w:rsidR="00321DD0" w:rsidRDefault="00321DD0" w:rsidP="00322B00">
      <w:pPr>
        <w:jc w:val="both"/>
        <w:rPr>
          <w:b/>
          <w:bCs/>
          <w:sz w:val="24"/>
          <w:szCs w:val="24"/>
        </w:rPr>
      </w:pPr>
    </w:p>
    <w:p w:rsidR="00321DD0" w:rsidRDefault="00321DD0" w:rsidP="00C60203">
      <w:pPr>
        <w:jc w:val="both"/>
        <w:rPr>
          <w:b/>
          <w:bCs/>
          <w:sz w:val="24"/>
          <w:szCs w:val="24"/>
        </w:rPr>
      </w:pPr>
      <w:r>
        <w:rPr>
          <w:b/>
          <w:bCs/>
          <w:sz w:val="24"/>
          <w:szCs w:val="24"/>
        </w:rPr>
        <w:t xml:space="preserve">    Kerim TUFAN</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321DD0" w:rsidRDefault="00321DD0" w:rsidP="00322B00">
      <w:pPr>
        <w:jc w:val="both"/>
        <w:rPr>
          <w:b/>
          <w:bCs/>
          <w:sz w:val="24"/>
          <w:szCs w:val="24"/>
        </w:rPr>
      </w:pPr>
      <w:r>
        <w:rPr>
          <w:b/>
          <w:bCs/>
          <w:sz w:val="24"/>
          <w:szCs w:val="24"/>
        </w:rPr>
        <w:t xml:space="preserve">   Meclis Başkan V.</w:t>
      </w:r>
      <w:r>
        <w:rPr>
          <w:b/>
          <w:bCs/>
          <w:sz w:val="24"/>
          <w:szCs w:val="24"/>
        </w:rPr>
        <w:tab/>
      </w:r>
      <w:r>
        <w:rPr>
          <w:b/>
          <w:bCs/>
          <w:sz w:val="24"/>
          <w:szCs w:val="24"/>
        </w:rPr>
        <w:tab/>
      </w:r>
      <w:r>
        <w:rPr>
          <w:b/>
          <w:bCs/>
          <w:sz w:val="24"/>
          <w:szCs w:val="24"/>
        </w:rPr>
        <w:tab/>
        <w:t xml:space="preserve">      Meclis Katibi</w:t>
      </w:r>
      <w:r>
        <w:rPr>
          <w:b/>
          <w:bCs/>
          <w:sz w:val="24"/>
          <w:szCs w:val="24"/>
        </w:rPr>
        <w:tab/>
        <w:t xml:space="preserve">   </w:t>
      </w:r>
      <w:r>
        <w:rPr>
          <w:b/>
          <w:bCs/>
          <w:sz w:val="24"/>
          <w:szCs w:val="24"/>
        </w:rPr>
        <w:tab/>
      </w:r>
      <w:r>
        <w:rPr>
          <w:b/>
          <w:bCs/>
          <w:sz w:val="24"/>
          <w:szCs w:val="24"/>
        </w:rPr>
        <w:tab/>
        <w:t xml:space="preserve">     Meclis Katibi</w:t>
      </w:r>
    </w:p>
    <w:sectPr w:rsidR="00321DD0"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2B00"/>
    <w:rsid w:val="00033217"/>
    <w:rsid w:val="00073124"/>
    <w:rsid w:val="000C07D6"/>
    <w:rsid w:val="000C7BA6"/>
    <w:rsid w:val="000E2A35"/>
    <w:rsid w:val="00115374"/>
    <w:rsid w:val="00137AAB"/>
    <w:rsid w:val="00166BF5"/>
    <w:rsid w:val="001A3E7C"/>
    <w:rsid w:val="0027048F"/>
    <w:rsid w:val="0029150F"/>
    <w:rsid w:val="002E0685"/>
    <w:rsid w:val="00321DD0"/>
    <w:rsid w:val="00322B00"/>
    <w:rsid w:val="00351796"/>
    <w:rsid w:val="003632D3"/>
    <w:rsid w:val="00380934"/>
    <w:rsid w:val="00381402"/>
    <w:rsid w:val="003903E8"/>
    <w:rsid w:val="003A0927"/>
    <w:rsid w:val="003A54B5"/>
    <w:rsid w:val="003D296E"/>
    <w:rsid w:val="003F5DCE"/>
    <w:rsid w:val="00434F90"/>
    <w:rsid w:val="0043707A"/>
    <w:rsid w:val="00442A3B"/>
    <w:rsid w:val="00447898"/>
    <w:rsid w:val="00490013"/>
    <w:rsid w:val="004943D9"/>
    <w:rsid w:val="004A226F"/>
    <w:rsid w:val="004B09CC"/>
    <w:rsid w:val="004B14D3"/>
    <w:rsid w:val="004B3B4D"/>
    <w:rsid w:val="004B3C58"/>
    <w:rsid w:val="00510AFE"/>
    <w:rsid w:val="00533FFE"/>
    <w:rsid w:val="005432E5"/>
    <w:rsid w:val="005B7A7E"/>
    <w:rsid w:val="005C2EA7"/>
    <w:rsid w:val="005C5B43"/>
    <w:rsid w:val="005F12B8"/>
    <w:rsid w:val="00611248"/>
    <w:rsid w:val="006324DF"/>
    <w:rsid w:val="00632796"/>
    <w:rsid w:val="00680972"/>
    <w:rsid w:val="006F01AD"/>
    <w:rsid w:val="006F2CDE"/>
    <w:rsid w:val="006F3F5E"/>
    <w:rsid w:val="00742F7A"/>
    <w:rsid w:val="007705CD"/>
    <w:rsid w:val="007A7C60"/>
    <w:rsid w:val="007B44C7"/>
    <w:rsid w:val="007D2EA5"/>
    <w:rsid w:val="007E1550"/>
    <w:rsid w:val="0082600F"/>
    <w:rsid w:val="008A054A"/>
    <w:rsid w:val="008D098D"/>
    <w:rsid w:val="00907594"/>
    <w:rsid w:val="009652F3"/>
    <w:rsid w:val="0099703E"/>
    <w:rsid w:val="009B7C77"/>
    <w:rsid w:val="00A1348C"/>
    <w:rsid w:val="00A604BB"/>
    <w:rsid w:val="00AF1584"/>
    <w:rsid w:val="00B01E9B"/>
    <w:rsid w:val="00BD1A04"/>
    <w:rsid w:val="00BD3427"/>
    <w:rsid w:val="00C119B1"/>
    <w:rsid w:val="00C60203"/>
    <w:rsid w:val="00CA7147"/>
    <w:rsid w:val="00CD2772"/>
    <w:rsid w:val="00D006A2"/>
    <w:rsid w:val="00D5228A"/>
    <w:rsid w:val="00DB3EE1"/>
    <w:rsid w:val="00E341A9"/>
    <w:rsid w:val="00E36304"/>
    <w:rsid w:val="00E74120"/>
    <w:rsid w:val="00E765A9"/>
    <w:rsid w:val="00F51C81"/>
    <w:rsid w:val="00F5480C"/>
    <w:rsid w:val="00FE51AD"/>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Heading1">
    <w:name w:val="heading 1"/>
    <w:basedOn w:val="Normal"/>
    <w:next w:val="Normal"/>
    <w:link w:val="Heading1Char"/>
    <w:uiPriority w:val="99"/>
    <w:qFormat/>
    <w:rsid w:val="00322B00"/>
    <w:pPr>
      <w:keepNext/>
      <w:outlineLvl w:val="0"/>
    </w:pPr>
    <w:rPr>
      <w:b/>
      <w:bCs/>
      <w:u w:val="single"/>
    </w:rPr>
  </w:style>
  <w:style w:type="paragraph" w:styleId="Heading2">
    <w:name w:val="heading 2"/>
    <w:basedOn w:val="Normal"/>
    <w:next w:val="Normal"/>
    <w:link w:val="Heading2Char"/>
    <w:uiPriority w:val="99"/>
    <w:qFormat/>
    <w:rsid w:val="00322B00"/>
    <w:pPr>
      <w:keepNext/>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2B00"/>
    <w:rPr>
      <w:rFonts w:ascii="Times New Roman" w:hAnsi="Times New Roman" w:cs="Times New Roman"/>
      <w:b/>
      <w:bCs/>
      <w:sz w:val="20"/>
      <w:szCs w:val="20"/>
      <w:u w:val="single"/>
      <w:lang w:eastAsia="tr-TR"/>
    </w:rPr>
  </w:style>
  <w:style w:type="character" w:customStyle="1" w:styleId="Heading2Char">
    <w:name w:val="Heading 2 Char"/>
    <w:basedOn w:val="DefaultParagraphFont"/>
    <w:link w:val="Heading2"/>
    <w:uiPriority w:val="99"/>
    <w:locked/>
    <w:rsid w:val="00322B00"/>
    <w:rPr>
      <w:rFonts w:ascii="Times New Roman" w:hAnsi="Times New Roman" w:cs="Times New Roman"/>
      <w:b/>
      <w:bCs/>
      <w:sz w:val="20"/>
      <w:szCs w:val="20"/>
      <w:lang w:eastAsia="tr-TR"/>
    </w:rPr>
  </w:style>
  <w:style w:type="paragraph" w:styleId="BodyTextIndent3">
    <w:name w:val="Body Text Indent 3"/>
    <w:basedOn w:val="Normal"/>
    <w:link w:val="BodyTextIndent3Char"/>
    <w:uiPriority w:val="99"/>
    <w:rsid w:val="00322B00"/>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s>
</file>

<file path=word/webSettings.xml><?xml version="1.0" encoding="utf-8"?>
<w:webSettings xmlns:r="http://schemas.openxmlformats.org/officeDocument/2006/relationships" xmlns:w="http://schemas.openxmlformats.org/wordprocessingml/2006/main">
  <w:divs>
    <w:div w:id="1799491714">
      <w:marLeft w:val="0"/>
      <w:marRight w:val="0"/>
      <w:marTop w:val="0"/>
      <w:marBottom w:val="0"/>
      <w:divBdr>
        <w:top w:val="none" w:sz="0" w:space="0" w:color="auto"/>
        <w:left w:val="none" w:sz="0" w:space="0" w:color="auto"/>
        <w:bottom w:val="none" w:sz="0" w:space="0" w:color="auto"/>
        <w:right w:val="none" w:sz="0" w:space="0" w:color="auto"/>
      </w:divBdr>
    </w:div>
    <w:div w:id="17994917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Pages>
  <Words>401</Words>
  <Characters>2292</Characters>
  <Application>Microsoft Office Outlook</Application>
  <DocSecurity>0</DocSecurity>
  <Lines>0</Lines>
  <Paragraphs>0</Paragraphs>
  <ScaleCrop>false</ScaleCrop>
  <Company>F_s_M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subject/>
  <dc:creator>ESER</dc:creator>
  <cp:keywords/>
  <dc:description/>
  <cp:lastModifiedBy>user</cp:lastModifiedBy>
  <cp:revision>6</cp:revision>
  <cp:lastPrinted>2014-06-13T13:39:00Z</cp:lastPrinted>
  <dcterms:created xsi:type="dcterms:W3CDTF">2014-06-13T13:18:00Z</dcterms:created>
  <dcterms:modified xsi:type="dcterms:W3CDTF">2014-06-13T13:39:00Z</dcterms:modified>
</cp:coreProperties>
</file>